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47755"/>
          <w:sz w:val="18"/>
          <w:szCs w:val="18"/>
        </w:rPr>
        <w:t xml:space="preserve">A LIFE REMEMBERED</w:t>
      </w:r>
    </w:p>
    <w:p>
      <w:pPr>
        <w:pStyle w:val="Heading1"/>
      </w:pPr>
      <w:r>
        <w:t xml:space="preserve">Celebration of Life Obituary Template</w:t>
      </w:r>
    </w:p>
    <w:p>
      <w:pPr>
        <w:spacing w:after="180" w:line="320"/>
      </w:pPr>
      <w:r>
        <w:t xml:space="preserve">A starting point, not a script. Replace every bracketed prompt and remove anything that does not fit.</w:t>
      </w:r>
    </w:p>
    <w:p>
      <w:pPr>
        <w:pStyle w:val="Heading2"/>
      </w:pPr>
      <w:r>
        <w:t xml:space="preserve">Your editable template</w:t>
      </w:r>
    </w:p>
    <w:p>
      <w:pPr>
        <w:spacing w:after="180" w:line="320"/>
      </w:pPr>
      <w:r>
        <w:t xml:space="preserve">To know [full name] was to know [distinctive quality]. [Name] died on [date] at the age of [age], leaving us with memories of [specific moments].</w:t>
      </w:r>
    </w:p>
    <w:p>
      <w:pPr>
        <w:spacing w:after="180" w:line="320"/>
      </w:pPr>
      <w:r>
        <w:t xml:space="preserve">[Brief life story and important relationships].</w:t>
      </w:r>
    </w:p>
    <w:p>
      <w:pPr>
        <w:spacing w:after="180" w:line="320"/>
      </w:pPr>
      <w:r>
        <w:t xml:space="preserve">We invite family and friends to celebrate [name]’s life at [venue] on [date and time]. [Confirmed attendance instructions]. [Optional request to share a memory or honor a cause].</w:t>
      </w:r>
    </w:p>
    <w:p>
      <w:pPr>
        <w:pStyle w:val="Heading2"/>
      </w:pPr>
      <w:r>
        <w:t xml:space="preserve">Before you share</w:t>
      </w:r>
    </w:p>
    <w:p>
      <w:pPr>
        <w:spacing w:after="180" w:line="320"/>
      </w:pPr>
      <w:r>
        <w:t xml:space="preserve">Check names, dates, relationships, and confirmed memorial arrangements. Share only details the family wants public. A cause of death is optional. Remove all prompts and delete the fictional example page from your final tribute.</w:t>
      </w:r>
    </w:p>
    <w:p>
      <w:pPr>
        <w:spacing w:after="180" w:line="320"/>
      </w:pPr>
      <w:r>
        <w:t xml:space="preserve">You may personalize this original template for a genuine remembrance and share your completed tribute. No account or payment is required for this template. Publication fees charged by another provider are separate.</w:t>
      </w:r>
    </w:p>
    <w:p>
      <w:r>
        <w:br w:type="page"/>
      </w:r>
    </w:p>
    <w:p>
      <w:pPr>
        <w:pStyle w:val="Heading1"/>
      </w:pPr>
      <w:r>
        <w:t xml:space="preserve">Fictional examples</w:t>
      </w:r>
    </w:p>
    <w:p>
      <w:pPr>
        <w:spacing w:after="180" w:line="320"/>
      </w:pPr>
      <w:r>
        <w:t xml:space="preserve">The people, dates, and circumstances below are fictional. These are writing illustrations, not real obituaries. Do not copy sample facts into a tribute for another person.</w:t>
      </w:r>
    </w:p>
    <w:p>
      <w:pPr>
        <w:pStyle w:val="Heading2"/>
      </w:pPr>
      <w:r>
        <w:t xml:space="preserve">Story-led remembrance</w:t>
      </w:r>
    </w:p>
    <w:p>
      <w:pPr>
        <w:spacing w:after="180" w:line="320"/>
      </w:pPr>
      <w:r>
        <w:t xml:space="preserve">Ruth Mason was happiest when a conversation took an unexpected turn. Ruth died on June 15, 2025, at the age of 72, leaving family and friends with memories of lively debates, handwritten letters, and ambitious camping plans.</w:t>
      </w:r>
    </w:p>
    <w:p>
      <w:pPr>
        <w:spacing w:after="180" w:line="320"/>
      </w:pPr>
      <w:r>
        <w:t xml:space="preserve">A retired editor, Ruth loved helping others find their own voice. Ruth is survived by a daughter, Kit, and a brother, Simon. The family will hold a private celebration of life and welcomes written memories from friends.</w:t>
      </w:r>
    </w:p>
    <w:p>
      <w:pPr>
        <w:spacing w:after="200"/>
      </w:pPr>
      <w:r>
        <w:rPr>
          <w:i/>
          <w:iCs/>
          <w:color w:val="586D4E"/>
          <w:sz w:val="21"/>
          <w:szCs w:val="21"/>
        </w:rPr>
        <w:t xml:space="preserve">Why it works: The opening sets the tone, and the closing makes the private nature of the gathering clear.</w:t>
      </w:r>
    </w:p>
    <w:p>
      <w:pPr>
        <w:pStyle w:val="Heading2"/>
      </w:pPr>
      <w:r>
        <w:t xml:space="preserve">Announcement before plans are final</w:t>
      </w:r>
    </w:p>
    <w:p>
      <w:pPr>
        <w:spacing w:after="180" w:line="320"/>
      </w:pPr>
      <w:r>
        <w:t xml:space="preserve">We are remembering Oliver Chen, 59, who died on April 21, 2025. Oliver brought curiosity and humor to everything from community theater to his ongoing search for the perfect noodle soup. His friends and family look forward to celebrating that spirit together. A date and venue will be shared when arrangements are confirmed.</w:t>
      </w:r>
    </w:p>
    <w:p>
      <w:pPr>
        <w:spacing w:after="200"/>
      </w:pPr>
      <w:r>
        <w:rPr>
          <w:i/>
          <w:iCs/>
          <w:color w:val="586D4E"/>
          <w:sz w:val="21"/>
          <w:szCs w:val="21"/>
        </w:rPr>
        <w:t xml:space="preserve">Why it works: There is no invented invitation or uncertain event information.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715F"/>
        <w:sz w:val="18"/>
        <w:szCs w:val="18"/>
      </w:rPr>
      <w:t xml:space="preserve">A Life Remembered  |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94332"/>
        <w:sz w:val="23"/>
        <w:szCs w:val="23"/>
      </w:rPr>
    </w:rPrDefault>
    <w:pPrDefault>
      <w:pPr>
        <w:spacing w:after="1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60" w:before="200"/>
      <w:outlineLvl w:val="0"/>
    </w:pPr>
    <w:rPr>
      <w:rFonts w:ascii="Arial" w:cs="Arial" w:eastAsia="Arial" w:hAnsi="Arial"/>
      <w:color w:val="294C3E"/>
      <w:sz w:val="40"/>
      <w:szCs w:val="40"/>
    </w:rPr>
  </w:style>
  <w:style w:type="paragraph" w:styleId="Heading2">
    <w:name w:val="Heading 2"/>
    <w:basedOn w:val="Normal"/>
    <w:next w:val="Normal"/>
    <w:qFormat/>
    <w:pPr>
      <w:spacing w:after="180" w:before="200"/>
      <w:outlineLvl w:val="1"/>
    </w:pPr>
    <w:rPr>
      <w:rFonts w:ascii="Arial" w:cs="Arial" w:eastAsia="Arial" w:hAnsi="Arial"/>
      <w:b/>
      <w:bCs/>
      <w:color w:val="294C3E"/>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Celebration of Life Obituary Template</dc:title>
  <dc:creator>A Life Remembered</dc:creator>
  <dc:description>Editable obituary outline and clearly labeled fictional examples.</dc:description>
  <cp:lastModifiedBy>Un-named</cp:lastModifiedBy>
  <cp:revision>1</cp:revision>
  <dcterms:created xsi:type="dcterms:W3CDTF">2026-10-03T16:28:45.187Z</dcterms:created>
  <dcterms:modified xsi:type="dcterms:W3CDTF">2026-10-03T16:28:45.187Z</dcterms:modified>
</cp:coreProperties>
</file>

<file path=docProps/custom.xml><?xml version="1.0" encoding="utf-8"?>
<Properties xmlns="http://schemas.openxmlformats.org/officeDocument/2006/custom-properties" xmlns:vt="http://schemas.openxmlformats.org/officeDocument/2006/docPropsVTypes"/>
</file>