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647755"/>
          <w:sz w:val="18"/>
          <w:szCs w:val="18"/>
        </w:rPr>
        <w:t xml:space="preserve">A LIFE REMEMBERED</w:t>
      </w:r>
    </w:p>
    <w:p>
      <w:pPr>
        <w:pStyle w:val="Heading1"/>
      </w:pPr>
      <w:r>
        <w:t xml:space="preserve">Obituary Template for a Grandmother</w:t>
      </w:r>
    </w:p>
    <w:p>
      <w:pPr>
        <w:spacing w:after="180" w:line="320"/>
      </w:pPr>
      <w:r>
        <w:t xml:space="preserve">A starting point, not a script. Replace every bracketed prompt and remove anything that does not fit.</w:t>
      </w:r>
    </w:p>
    <w:p>
      <w:pPr>
        <w:pStyle w:val="Heading2"/>
      </w:pPr>
      <w:r>
        <w:t xml:space="preserve">Your editable template</w:t>
      </w:r>
    </w:p>
    <w:p>
      <w:pPr>
        <w:spacing w:after="180" w:line="320"/>
      </w:pPr>
      <w:r>
        <w:t xml:space="preserve">[Full name], [age], of [city], died on [date]. A grandmother and [other meaningful roles], she lived a life shaped by [interests, work, or values].</w:t>
      </w:r>
    </w:p>
    <w:p>
      <w:pPr>
        <w:spacing w:after="180" w:line="320"/>
      </w:pPr>
      <w:r>
        <w:t xml:space="preserve">Her family remembers [specific memory]. [A meaningful chapter from her life].</w:t>
      </w:r>
    </w:p>
    <w:p>
      <w:pPr>
        <w:spacing w:after="180" w:line="320"/>
      </w:pPr>
      <w:r>
        <w:t xml:space="preserve">She is survived by [family and loved ones]. [Confirmed memorial arrangements].</w:t>
      </w:r>
    </w:p>
    <w:p>
      <w:pPr>
        <w:pStyle w:val="Heading2"/>
      </w:pPr>
      <w:r>
        <w:t xml:space="preserve">Before you share</w:t>
      </w:r>
    </w:p>
    <w:p>
      <w:pPr>
        <w:spacing w:after="180" w:line="320"/>
      </w:pPr>
      <w:r>
        <w:t xml:space="preserve">Check names, dates, relationships, and confirmed memorial arrangements. Share only details the family wants public. A cause of death is optional. Remove all prompts and delete the fictional example page from your final tribute.</w:t>
      </w:r>
    </w:p>
    <w:p>
      <w:pPr>
        <w:spacing w:after="180" w:line="320"/>
      </w:pPr>
      <w:r>
        <w:t xml:space="preserve">You may personalize this original template for a genuine remembrance and share your completed tribute. No account or payment is required for this template. Publication fees charged by another provider are separate.</w:t>
      </w:r>
    </w:p>
    <w:p>
      <w:r>
        <w:br w:type="page"/>
      </w:r>
    </w:p>
    <w:p>
      <w:pPr>
        <w:pStyle w:val="Heading1"/>
      </w:pPr>
      <w:r>
        <w:t xml:space="preserve">Fictional examples</w:t>
      </w:r>
    </w:p>
    <w:p>
      <w:pPr>
        <w:spacing w:after="180" w:line="320"/>
      </w:pPr>
      <w:r>
        <w:t xml:space="preserve">The people, dates, and circumstances below are fictional. These are writing illustrations, not real obituaries. Do not copy sample facts into a tribute for another person.</w:t>
      </w:r>
    </w:p>
    <w:p>
      <w:pPr>
        <w:pStyle w:val="Heading2"/>
      </w:pPr>
      <w:r>
        <w:t xml:space="preserve">A tribute across generations</w:t>
      </w:r>
    </w:p>
    <w:p>
      <w:pPr>
        <w:spacing w:after="180" w:line="320"/>
      </w:pPr>
      <w:r>
        <w:t xml:space="preserve">Marian Cole, 90, of Pittsburgh, died on February 22, 2025. An engineer, grandmother, and lifelong chess player, Marian approached unfamiliar problems with a notebook and a sense of humor. Her grandchildren remember afternoon games in which she explained every move but never pretended not to notice a mistake.</w:t>
      </w:r>
    </w:p>
    <w:p>
      <w:pPr>
        <w:spacing w:after="180" w:line="320"/>
      </w:pPr>
      <w:r>
        <w:t xml:space="preserve">She is survived by her children, Ruth and Peter, and four grandchildren. Her family will remember her privately.</w:t>
      </w:r>
    </w:p>
    <w:p>
      <w:pPr>
        <w:spacing w:after="200"/>
      </w:pPr>
      <w:r>
        <w:rPr>
          <w:i/>
          <w:iCs/>
          <w:color w:val="586D4E"/>
          <w:sz w:val="21"/>
          <w:szCs w:val="21"/>
        </w:rPr>
        <w:t xml:space="preserve">Why it works: The remembrance connects professional curiosity with a specific family memory.</w:t>
      </w:r>
    </w:p>
    <w:p>
      <w:pPr>
        <w:pStyle w:val="Heading2"/>
      </w:pPr>
      <w:r>
        <w:t xml:space="preserve">A concise family tribute</w:t>
      </w:r>
    </w:p>
    <w:p>
      <w:pPr>
        <w:spacing w:after="180" w:line="320"/>
      </w:pPr>
      <w:r>
        <w:t xml:space="preserve">Esther Bell, 86, of Santa Fe, died on July 30, 2025. Esther loved painting, long train journeys, and meeting people with different stories to tell. A mother and grandmother, she is survived by her son, Marcus, and her grandchildren, Leah and Finn. Memorial plans will be shared later.</w:t>
      </w:r>
    </w:p>
    <w:p>
      <w:pPr>
        <w:spacing w:after="200"/>
      </w:pPr>
      <w:r>
        <w:rPr>
          <w:i/>
          <w:iCs/>
          <w:color w:val="586D4E"/>
          <w:sz w:val="21"/>
          <w:szCs w:val="21"/>
        </w:rPr>
        <w:t xml:space="preserve">Why it works: The text leaves space for interests beyond family roles.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715F"/>
        <w:sz w:val="18"/>
        <w:szCs w:val="18"/>
      </w:rPr>
      <w:t xml:space="preserve">A Life Remembered  | 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94332"/>
        <w:sz w:val="23"/>
        <w:szCs w:val="23"/>
      </w:rPr>
    </w:rPrDefault>
    <w:pPrDefault>
      <w:pPr>
        <w:spacing w:after="1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60" w:before="200"/>
      <w:outlineLvl w:val="0"/>
    </w:pPr>
    <w:rPr>
      <w:rFonts w:ascii="Arial" w:cs="Arial" w:eastAsia="Arial" w:hAnsi="Arial"/>
      <w:color w:val="294C3E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80" w:before="200"/>
      <w:outlineLvl w:val="1"/>
    </w:pPr>
    <w:rPr>
      <w:rFonts w:ascii="Arial" w:cs="Arial" w:eastAsia="Arial" w:hAnsi="Arial"/>
      <w:b/>
      <w:bCs/>
      <w:color w:val="294C3E"/>
      <w:sz w:val="29"/>
      <w:szCs w:val="2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Obituary Template for a Grandmother</dc:title>
  <dc:creator>A Life Remembered</dc:creator>
  <dc:description>Editable obituary outline and clearly labeled fictional examples.</dc:description>
  <cp:lastModifiedBy>Un-named</cp:lastModifiedBy>
  <cp:revision>1</cp:revision>
  <dcterms:created xsi:type="dcterms:W3CDTF">2026-10-03T16:28:45.286Z</dcterms:created>
  <dcterms:modified xsi:type="dcterms:W3CDTF">2026-10-03T16:28:45.286Z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