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647755"/>
          <w:sz w:val="18"/>
          <w:szCs w:val="18"/>
        </w:rPr>
        <w:t xml:space="preserve">A LIFE REMEMBERED</w:t>
      </w:r>
    </w:p>
    <w:p>
      <w:pPr>
        <w:pStyle w:val="Heading1"/>
      </w:pPr>
      <w:r>
        <w:t xml:space="preserve">Short &amp; Simple Obituary Template</w:t>
      </w:r>
    </w:p>
    <w:p>
      <w:pPr>
        <w:spacing w:after="180" w:line="320"/>
      </w:pPr>
      <w:r>
        <w:t xml:space="preserve">A starting point, not a script. Replace every bracketed prompt and remove anything that does not fit.</w:t>
      </w:r>
    </w:p>
    <w:p>
      <w:pPr>
        <w:pStyle w:val="Heading2"/>
      </w:pPr>
      <w:r>
        <w:t xml:space="preserve">Your editable template</w:t>
      </w:r>
    </w:p>
    <w:p>
      <w:pPr>
        <w:spacing w:after="180" w:line="320"/>
      </w:pPr>
      <w:r>
        <w:t xml:space="preserve">[Full name], [age], of [city], died on [date]. [Name] will be remembered for [a quality, interest, or specific memory]. [Name] is survived by [loved ones]. [Confirmed service details or the family's wishes for a private remembrance].</w:t>
      </w:r>
    </w:p>
    <w:p>
      <w:pPr>
        <w:pStyle w:val="Heading2"/>
      </w:pPr>
      <w:r>
        <w:t xml:space="preserve">Before you share</w:t>
      </w:r>
    </w:p>
    <w:p>
      <w:pPr>
        <w:spacing w:after="180" w:line="320"/>
      </w:pPr>
      <w:r>
        <w:t xml:space="preserve">Check names, dates, relationships, and confirmed memorial arrangements. Share only details the family wants public. A cause of death is optional. Remove all prompts and delete the fictional example page from your final tribute.</w:t>
      </w:r>
    </w:p>
    <w:p>
      <w:pPr>
        <w:spacing w:after="180" w:line="320"/>
      </w:pPr>
      <w:r>
        <w:t xml:space="preserve">You may personalize this original template for a genuine remembrance and share your completed tribute. No account or payment is required for this template. Publication fees charged by another provider are separate.</w:t>
      </w:r>
    </w:p>
    <w:p>
      <w:r>
        <w:br w:type="page"/>
      </w:r>
    </w:p>
    <w:p>
      <w:pPr>
        <w:pStyle w:val="Heading1"/>
      </w:pPr>
      <w:r>
        <w:t xml:space="preserve">Fictional examples</w:t>
      </w:r>
    </w:p>
    <w:p>
      <w:pPr>
        <w:spacing w:after="180" w:line="320"/>
      </w:pPr>
      <w:r>
        <w:t xml:space="preserve">The people, dates, and circumstances below are fictional. These are writing illustrations, not real obituaries. Do not copy sample facts into a tribute for another person.</w:t>
      </w:r>
    </w:p>
    <w:p>
      <w:pPr>
        <w:pStyle w:val="Heading2"/>
      </w:pPr>
      <w:r>
        <w:t xml:space="preserve">Short newspaper example</w:t>
      </w:r>
    </w:p>
    <w:p>
      <w:pPr>
        <w:spacing w:after="180" w:line="320"/>
      </w:pPr>
      <w:r>
        <w:t xml:space="preserve">Samuel Reed, 84, of Portland, died on August 9, 2025. Known for his patient nature and love of woodworking, Sam found joy in making things for the people he loved. He is survived by his husband, Alex, and his niece, Jo. His family will remember him privately.</w:t>
      </w:r>
    </w:p>
    <w:p>
      <w:pPr>
        <w:spacing w:after="200"/>
      </w:pPr>
      <w:r>
        <w:rPr>
          <w:i/>
          <w:iCs/>
          <w:color w:val="586D4E"/>
          <w:sz w:val="21"/>
          <w:szCs w:val="21"/>
        </w:rPr>
        <w:t xml:space="preserve">Why it works: A single personal detail gives this compact announcement warmth.</w:t>
      </w:r>
    </w:p>
    <w:p>
      <w:pPr>
        <w:pStyle w:val="Heading2"/>
      </w:pPr>
      <w:r>
        <w:t xml:space="preserve">Simple announcement with arrangements pending</w:t>
      </w:r>
    </w:p>
    <w:p>
      <w:pPr>
        <w:spacing w:after="180" w:line="320"/>
      </w:pPr>
      <w:r>
        <w:t xml:space="preserve">Robin Ellis, 69, of Madison, died on June 2, 2025. Robin loved local history, long walks, and finding just the right gift for a friend. Robin is survived by a sister, Lee, and a close circle of friends. Memorial arrangements will be shared at a later date.</w:t>
      </w:r>
    </w:p>
    <w:p>
      <w:pPr>
        <w:spacing w:after="200"/>
      </w:pPr>
      <w:r>
        <w:rPr>
          <w:i/>
          <w:iCs/>
          <w:color w:val="586D4E"/>
          <w:sz w:val="21"/>
          <w:szCs w:val="21"/>
        </w:rPr>
        <w:t xml:space="preserve">Why it works: Unconfirmed service plans are acknowledged without inventing a date or venue.</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6715F"/>
        <w:sz w:val="18"/>
        <w:szCs w:val="18"/>
      </w:rPr>
      <w:t xml:space="preserve">A Life Remembered  |  </w:t>
    </w: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94332"/>
        <w:sz w:val="23"/>
        <w:szCs w:val="23"/>
      </w:rPr>
    </w:rPrDefault>
    <w:pPrDefault>
      <w:pPr>
        <w:spacing w:after="18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60" w:before="200"/>
      <w:outlineLvl w:val="0"/>
    </w:pPr>
    <w:rPr>
      <w:rFonts w:ascii="Arial" w:cs="Arial" w:eastAsia="Arial" w:hAnsi="Arial"/>
      <w:color w:val="294C3E"/>
      <w:sz w:val="40"/>
      <w:szCs w:val="40"/>
    </w:rPr>
  </w:style>
  <w:style w:type="paragraph" w:styleId="Heading2">
    <w:name w:val="Heading 2"/>
    <w:basedOn w:val="Normal"/>
    <w:next w:val="Normal"/>
    <w:qFormat/>
    <w:pPr>
      <w:spacing w:after="180" w:before="200"/>
      <w:outlineLvl w:val="1"/>
    </w:pPr>
    <w:rPr>
      <w:rFonts w:ascii="Arial" w:cs="Arial" w:eastAsia="Arial" w:hAnsi="Arial"/>
      <w:b/>
      <w:bCs/>
      <w:color w:val="294C3E"/>
      <w:sz w:val="29"/>
      <w:szCs w:val="2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 &amp; Simple Obituary Template</dc:title>
  <dc:creator>A Life Remembered</dc:creator>
  <dc:description>Editable obituary outline and clearly labeled fictional examples.</dc:description>
  <cp:lastModifiedBy>Un-named</cp:lastModifiedBy>
  <cp:revision>1</cp:revision>
  <dcterms:created xsi:type="dcterms:W3CDTF">2026-10-03T16:28:44.808Z</dcterms:created>
  <dcterms:modified xsi:type="dcterms:W3CDTF">2026-10-03T16:28:44.892Z</dcterms:modified>
</cp:coreProperties>
</file>

<file path=docProps/custom.xml><?xml version="1.0" encoding="utf-8"?>
<Properties xmlns="http://schemas.openxmlformats.org/officeDocument/2006/custom-properties" xmlns:vt="http://schemas.openxmlformats.org/officeDocument/2006/docPropsVTypes"/>
</file>