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647755"/>
          <w:sz w:val="18"/>
          <w:szCs w:val="18"/>
        </w:rPr>
        <w:t xml:space="preserve">A LIFE REMEMBERED</w:t>
      </w:r>
    </w:p>
    <w:p>
      <w:pPr>
        <w:pStyle w:val="Heading1"/>
      </w:pPr>
      <w:r>
        <w:t xml:space="preserve">Obituary Template for a Son</w:t>
      </w:r>
    </w:p>
    <w:p>
      <w:pPr>
        <w:spacing w:after="180" w:line="320"/>
      </w:pPr>
      <w:r>
        <w:t xml:space="preserve">A starting point, not a script. Replace every bracketed prompt and remove anything that does not fit.</w:t>
      </w:r>
    </w:p>
    <w:p>
      <w:pPr>
        <w:pStyle w:val="Heading2"/>
      </w:pPr>
      <w:r>
        <w:t xml:space="preserve">Your editable template</w:t>
      </w:r>
    </w:p>
    <w:p>
      <w:pPr>
        <w:spacing w:after="180" w:line="320"/>
      </w:pPr>
      <w:r>
        <w:t xml:space="preserve">With sadness, we share that [full name], our son and [other meaningful relationships], died on [date], aged [age].</w:t>
      </w:r>
    </w:p>
    <w:p>
      <w:pPr>
        <w:spacing w:after="180" w:line="320"/>
      </w:pPr>
      <w:r>
        <w:t xml:space="preserve">[Name] found joy in [interests, friendships, or everyday moments]. We will remember [specific memory or quality].</w:t>
      </w:r>
    </w:p>
    <w:p>
      <w:pPr>
        <w:spacing w:after="180" w:line="320"/>
      </w:pPr>
      <w:r>
        <w:t xml:space="preserve">He is loved and remembered by [family and loved ones]. [Confirmed memorial arrangements or a request for privacy].</w:t>
      </w:r>
    </w:p>
    <w:p>
      <w:pPr>
        <w:pStyle w:val="Heading2"/>
      </w:pPr>
      <w:r>
        <w:t xml:space="preserve">Before you share</w:t>
      </w:r>
    </w:p>
    <w:p>
      <w:pPr>
        <w:spacing w:after="180" w:line="320"/>
      </w:pPr>
      <w:r>
        <w:t xml:space="preserve">Check names, dates, relationships, and confirmed memorial arrangements. Share only details the family wants public. A cause of death is optional. Remove all prompts and delete the fictional example page from your final tribute.</w:t>
      </w:r>
    </w:p>
    <w:p>
      <w:pPr>
        <w:spacing w:after="180" w:line="320"/>
      </w:pPr>
      <w:r>
        <w:t xml:space="preserve">You may personalize this original template for a genuine remembrance and share your completed tribute. No account or payment is required for this template. Publication fees charged by another provider are separate.</w:t>
      </w:r>
    </w:p>
    <w:p>
      <w:r>
        <w:br w:type="page"/>
      </w:r>
    </w:p>
    <w:p>
      <w:pPr>
        <w:pStyle w:val="Heading1"/>
      </w:pPr>
      <w:r>
        <w:t xml:space="preserve">Fictional examples</w:t>
      </w:r>
    </w:p>
    <w:p>
      <w:pPr>
        <w:spacing w:after="180" w:line="320"/>
      </w:pPr>
      <w:r>
        <w:t xml:space="preserve">The people, dates, and circumstances below are fictional. These are writing illustrations, not real obituaries. Do not copy sample facts into a tribute for another person.</w:t>
      </w:r>
    </w:p>
    <w:p>
      <w:pPr>
        <w:pStyle w:val="Heading2"/>
      </w:pPr>
      <w:r>
        <w:t xml:space="preserve">A short remembrance for an adult son</w:t>
      </w:r>
    </w:p>
    <w:p>
      <w:pPr>
        <w:spacing w:after="180" w:line="320"/>
      </w:pPr>
      <w:r>
        <w:t xml:space="preserve">Owen Blake, 28, died on August 4, 2025. A son, brother, and much-loved friend, Owen found joy in drawing, live music, and long conversations about films. His family remembers the sketches he left in the margins of almost every notebook.</w:t>
      </w:r>
    </w:p>
    <w:p>
      <w:pPr>
        <w:spacing w:after="180" w:line="320"/>
      </w:pPr>
      <w:r>
        <w:t xml:space="preserve">He is loved and remembered by his parents, Ruth and David, and his sister, Emma. His family will gather privately and asks for privacy at this time.</w:t>
      </w:r>
    </w:p>
    <w:p>
      <w:pPr>
        <w:spacing w:after="200"/>
      </w:pPr>
      <w:r>
        <w:rPr>
          <w:i/>
          <w:iCs/>
          <w:color w:val="586D4E"/>
          <w:sz w:val="21"/>
          <w:szCs w:val="21"/>
        </w:rPr>
        <w:t xml:space="preserve">Why it works: The notice shares personal memories while keeping circumstances private.</w:t>
      </w:r>
    </w:p>
    <w:p>
      <w:pPr>
        <w:pStyle w:val="Heading2"/>
      </w:pPr>
      <w:r>
        <w:t xml:space="preserve">A tribute with arrangements pending</w:t>
      </w:r>
    </w:p>
    <w:p>
      <w:pPr>
        <w:spacing w:after="180" w:line="320"/>
      </w:pPr>
      <w:r>
        <w:t xml:space="preserve">We are remembering our son, Theo James, who died on January 9, 2025, aged 35. Theo loved the outdoors, cared deeply about his friends, and rarely returned from a walk without a story. He is remembered by his parents, Mina and Scott, his partner, Casey, and his brother, Eli. Memorial information will be shared when the family is ready.</w:t>
      </w:r>
    </w:p>
    <w:p>
      <w:pPr>
        <w:spacing w:after="200"/>
      </w:pPr>
      <w:r>
        <w:rPr>
          <w:i/>
          <w:iCs/>
          <w:color w:val="586D4E"/>
          <w:sz w:val="21"/>
          <w:szCs w:val="21"/>
        </w:rPr>
        <w:t xml:space="preserve">Why it works: There is no pressure to announce a service before plans are settled.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715F"/>
        <w:sz w:val="18"/>
        <w:szCs w:val="18"/>
      </w:rPr>
      <w:t xml:space="preserve">A Life Remembered  |  </w:t>
    </w: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94332"/>
        <w:sz w:val="23"/>
        <w:szCs w:val="23"/>
      </w:rPr>
    </w:rPrDefault>
    <w:pPrDefault>
      <w:pPr>
        <w:spacing w:after="1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60" w:before="200"/>
      <w:outlineLvl w:val="0"/>
    </w:pPr>
    <w:rPr>
      <w:rFonts w:ascii="Arial" w:cs="Arial" w:eastAsia="Arial" w:hAnsi="Arial"/>
      <w:color w:val="294C3E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80" w:before="200"/>
      <w:outlineLvl w:val="1"/>
    </w:pPr>
    <w:rPr>
      <w:rFonts w:ascii="Arial" w:cs="Arial" w:eastAsia="Arial" w:hAnsi="Arial"/>
      <w:b/>
      <w:bCs/>
      <w:color w:val="294C3E"/>
      <w:sz w:val="29"/>
      <w:szCs w:val="2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Obituary Template for a Son</dc:title>
  <dc:creator>A Life Remembered</dc:creator>
  <dc:description>Editable obituary outline and clearly labeled fictional examples.</dc:description>
  <cp:lastModifiedBy>Un-named</cp:lastModifiedBy>
  <cp:revision>1</cp:revision>
  <dcterms:created xsi:type="dcterms:W3CDTF">2026-10-03T16:28:45.294Z</dcterms:created>
  <dcterms:modified xsi:type="dcterms:W3CDTF">2026-10-03T16:28:45.294Z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